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45A" w:rsidRPr="004B6E80" w:rsidRDefault="006F545A" w:rsidP="006F545A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КРИТЕРИЈУМ ОЦЕЊИВАЊА ЗА</w:t>
      </w:r>
      <w:r w:rsidR="004801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ФРАНЦУСКИ ЈЕЗИК</w:t>
      </w:r>
    </w:p>
    <w:p w:rsidR="006F545A" w:rsidRDefault="00480148" w:rsidP="00480148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Основна школа «</w:t>
      </w:r>
      <w:r w:rsidRPr="005253AF">
        <w:rPr>
          <w:rFonts w:ascii="Times New Roman" w:eastAsia="Times New Roman" w:hAnsi="Times New Roman" w:cs="Times New Roman"/>
          <w:sz w:val="28"/>
          <w:szCs w:val="28"/>
          <w:lang/>
        </w:rPr>
        <w:t>Деспот Стефан</w:t>
      </w:r>
      <w:r w:rsidRPr="005253A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Високи» Деспотовац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bookmarkStart w:id="0" w:name="_gjdgxs" w:colFirst="0" w:colLast="0"/>
      <w:bookmarkEnd w:id="0"/>
    </w:p>
    <w:p w:rsidR="006F545A" w:rsidRPr="00C2481D" w:rsidRDefault="006F545A" w:rsidP="006F545A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ПРЕДМЕТНА НАСТАВА</w:t>
      </w:r>
    </w:p>
    <w:p w:rsidR="006F545A" w:rsidRPr="00C2481D" w:rsidRDefault="006F545A" w:rsidP="006F545A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Критеријуми оцењивања сачињени су у складу са исходима, циљевима и задацима прописаних Планом и програмом наставе и учења предмета, </w:t>
      </w:r>
      <w:hyperlink r:id="rId5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Општим стандардима постигнућа за француски језик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уз поштовање Правилника о оцењивању ученика у основном образовању и васпитању.</w:t>
      </w:r>
    </w:p>
    <w:p w:rsidR="006F545A" w:rsidRPr="00C2481D" w:rsidRDefault="006F545A" w:rsidP="006F545A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ПЕТИ - ОСМИ РАЗРЕД</w:t>
      </w:r>
    </w:p>
    <w:p w:rsidR="006F545A" w:rsidRDefault="006F545A" w:rsidP="006F545A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Оцењивањем ученика од петог до осмог разреда обухваћени су следећи елементи:</w:t>
      </w:r>
    </w:p>
    <w:p w:rsidR="006F545A" w:rsidRDefault="006F545A" w:rsidP="006F545A">
      <w:pPr>
        <w:pStyle w:val="normal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Разумевање (писаног/слушаног садржаја)</w:t>
      </w:r>
    </w:p>
    <w:p w:rsidR="006F545A" w:rsidRDefault="006F545A" w:rsidP="006F545A">
      <w:pPr>
        <w:pStyle w:val="normal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Говорне способности </w:t>
      </w:r>
    </w:p>
    <w:p w:rsidR="006F545A" w:rsidRDefault="006F545A" w:rsidP="006F545A">
      <w:pPr>
        <w:pStyle w:val="normal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 писменог изражавања</w:t>
      </w:r>
    </w:p>
    <w:p w:rsidR="006F545A" w:rsidRDefault="006F545A" w:rsidP="006F545A">
      <w:pPr>
        <w:pStyle w:val="normal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Језичке законитости – граматика</w:t>
      </w:r>
    </w:p>
    <w:p w:rsidR="006F545A" w:rsidRPr="00C2481D" w:rsidRDefault="006F545A" w:rsidP="006F545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545A" w:rsidRDefault="006F545A" w:rsidP="006F545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545A" w:rsidRPr="006F545A" w:rsidRDefault="006F545A" w:rsidP="006F545A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Мерила</w:t>
      </w:r>
      <w:r w:rsidRPr="006F545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6F545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елемент</w:t>
      </w:r>
      <w:r w:rsidRPr="006F545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Разумевање ( Compréhension écrite et  orale)</w:t>
      </w:r>
      <w:r w:rsidRPr="006F545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:</w:t>
      </w:r>
    </w:p>
    <w:p w:rsidR="006F545A" w:rsidRPr="006F545A" w:rsidRDefault="006F545A" w:rsidP="006F545A">
      <w:pPr>
        <w:pStyle w:val="normal0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Одличан 5 -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ученик разуме саговорника и усмено излаже у нормалном темпу, у потпуности или у великој  мери разуме писани и слушани текст, с лакоћом влада материјом и вештинама.</w:t>
      </w: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Врло добар 4 </w:t>
      </w:r>
      <w:r>
        <w:rPr>
          <w:rFonts w:ascii="Times New Roman" w:eastAsia="Times New Roman" w:hAnsi="Times New Roman" w:cs="Times New Roman"/>
          <w:sz w:val="24"/>
          <w:szCs w:val="24"/>
        </w:rPr>
        <w:t>-  разуме питања у нормалном говорном темпу, али је потребно понекад нешто поновити, не разуме сваку појединост код писаног и слушаног садржаја.</w:t>
      </w: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Добар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разуме излагања и питања постављена споријим темпом, често је нужно поновити и поједноставити неке делове реченице, потребно га је усмеравати.</w:t>
      </w: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Довољан 2 -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има минимум разумевања и напредује уз помоћ наставника који га води кроз материју, има тешкоћа у разумевању излагања, једва схвата уз објашњења и поједностављења, слабо разуме писану и говорну материју.</w:t>
      </w: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Недовољан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не разуме усмена излагања, слушан ни писан садржај ни уз помоћ наставника.</w:t>
      </w:r>
    </w:p>
    <w:p w:rsidR="006F545A" w:rsidRDefault="006F545A" w:rsidP="006F545A">
      <w:pPr>
        <w:pStyle w:val="normal0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545A" w:rsidRDefault="006F545A" w:rsidP="006F545A">
      <w:pPr>
        <w:pStyle w:val="normal0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545A" w:rsidRDefault="006F545A" w:rsidP="006F545A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Мерила за елемент  Говорне способности ( Expression  orale):</w:t>
      </w:r>
    </w:p>
    <w:p w:rsidR="006F545A" w:rsidRDefault="006F545A" w:rsidP="006F545A">
      <w:pPr>
        <w:pStyle w:val="normal0"/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Одличан 5 – </w:t>
      </w:r>
      <w:r>
        <w:rPr>
          <w:rFonts w:ascii="Times New Roman" w:eastAsia="Times New Roman" w:hAnsi="Times New Roman" w:cs="Times New Roman"/>
          <w:sz w:val="24"/>
          <w:szCs w:val="24"/>
        </w:rPr>
        <w:t>ученик слободно и без оклевања изражава своје мисли,  активан је у разговору,  правилним изговором течно изговара реченице и нема већих граматичких грешака.</w:t>
      </w: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Врло добар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ученик говори правилно, али се изражава са мањим, приметним граматичким грешкама које не утичу на разумевање смисла реченице; понекад користи реч или фразу која је неадекватна и погрешно је изговара.</w:t>
      </w: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Добар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ученик може да комуницира и има скроман речник, смисао изреченог је понекад нејасан због граматичких грешака и нетачног реда речи, али је разумљив.    Ученик има делимичних тешкоћа у читању, изговору и интонацији.</w:t>
      </w: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545A" w:rsidRPr="00C2481D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Довољан 2 </w:t>
      </w:r>
      <w:r>
        <w:rPr>
          <w:rFonts w:ascii="Times New Roman" w:eastAsia="Times New Roman" w:hAnsi="Times New Roman" w:cs="Times New Roman"/>
          <w:sz w:val="24"/>
          <w:szCs w:val="24"/>
        </w:rPr>
        <w:t>- ученик прави велике и честе грешке у разговору и изговору што отежава оно што жели да каже; ретко налази праве речи и фразе, тешко се изражава, а његов оскудан речник користи полако и са пуно оклевања упркос великој помоћи наставника.</w:t>
      </w: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</w:t>
      </w: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Недовољан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ученик не уме самостално да се изражава, једва користи најосновнији вокабулар, има потешкоћа у читању, изговору и интонацији. Није савладао ни најосновније граматичке структуре па је смисао изреченог нејасан и неразумљив.</w:t>
      </w: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F545A" w:rsidRDefault="006F545A" w:rsidP="006F545A">
      <w:pPr>
        <w:pStyle w:val="normal0"/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545A" w:rsidRDefault="006F545A" w:rsidP="006F545A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Мерила за елемент Способности писменог изражавања (Expression  écrite):</w:t>
      </w:r>
    </w:p>
    <w:p w:rsidR="006F545A" w:rsidRPr="002A7F7F" w:rsidRDefault="006F545A" w:rsidP="006F545A">
      <w:pPr>
        <w:pStyle w:val="normal0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Одличан 5 -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ученик може у писаној форми да изрази своје мисли самостално и без већих граматичких и правописних проблема; редовно извршава све писане домаће задатке, има добру технику решавања тестова и успешан је у томе.</w:t>
      </w: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Врло добар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ученик у писаној форми изражава своје мисли самостално уз понеке граматичке и правописне грешке; готово редовно има све писане домаће задатке; има врло добар резултат на тесту и проверама знања.</w:t>
      </w: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Добар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ученик не може без помоћи да изрази своје мисли писаним путем и прави честе и веће правописне и граматичке грешке; делимично ради домаће задатке; углавном остварује просечан резултат на тесту и проверама знања.</w:t>
      </w: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Довољан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ученик није способан самостално да се писмено изрази, прави учестале и озбиљне правописне и граматичке грешке; нередовно ради домаће задатке; постиже минималан успех на тестовима и проверама знања.</w:t>
      </w: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Недовољан 1</w:t>
      </w:r>
      <w:r>
        <w:rPr>
          <w:rFonts w:ascii="Times New Roman" w:eastAsia="Times New Roman" w:hAnsi="Times New Roman" w:cs="Times New Roman"/>
          <w:sz w:val="24"/>
          <w:szCs w:val="24"/>
        </w:rPr>
        <w:t>- прави крупне грешке у писаном изражавању и у основним граматичким облицима, не ради домаће задатке готово уопште, не постиже минималнан број бодова на тесту и проверама знања.</w:t>
      </w: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545A" w:rsidRDefault="006F545A" w:rsidP="006F545A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Мерила за елемент Језичких законитости – граматике ( La grammaire):</w:t>
      </w:r>
    </w:p>
    <w:p w:rsidR="006F545A" w:rsidRDefault="006F545A" w:rsidP="006F545A">
      <w:pPr>
        <w:pStyle w:val="normal0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Одличан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ученик влада граматичким правилима, потпуно их разуме и правилно примењује у датом језичком контексту.</w:t>
      </w: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Врло добар 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ученик разуме и правилно примењује научена граматичка правила, уз местимичне грешке.</w:t>
      </w: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Добар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ученик делимично примењује научена граматичка правила уз грешке.</w:t>
      </w: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Довољан 2 </w:t>
      </w:r>
      <w:r>
        <w:rPr>
          <w:rFonts w:ascii="Times New Roman" w:eastAsia="Times New Roman" w:hAnsi="Times New Roman" w:cs="Times New Roman"/>
          <w:sz w:val="24"/>
          <w:szCs w:val="24"/>
        </w:rPr>
        <w:t>- ученик препознаје граматичка правила и повремено их минимално примењује.</w:t>
      </w: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545A" w:rsidRDefault="006F545A" w:rsidP="006F545A">
      <w:pPr>
        <w:pStyle w:val="normal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Недовољан 1 </w:t>
      </w:r>
      <w:r>
        <w:rPr>
          <w:rFonts w:ascii="Times New Roman" w:eastAsia="Times New Roman" w:hAnsi="Times New Roman" w:cs="Times New Roman"/>
          <w:sz w:val="24"/>
          <w:szCs w:val="24"/>
        </w:rPr>
        <w:t>– ученик не препознаје граматичка правила нити уме да их примењује.</w:t>
      </w:r>
    </w:p>
    <w:p w:rsidR="006F545A" w:rsidRPr="002A7F7F" w:rsidRDefault="006F545A" w:rsidP="006F545A">
      <w:pPr>
        <w:pStyle w:val="normal0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545A" w:rsidRPr="002A7F7F" w:rsidRDefault="006F545A" w:rsidP="006F545A">
      <w:pPr>
        <w:pStyle w:val="normal0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Оцењивање ученика од петог до осмог разреда је бројчано и врши се: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1) писаним путем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усменим путем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3) праћењем активности на часу и кроз израду домаћих задатака/пројектних активности</w:t>
      </w:r>
    </w:p>
    <w:p w:rsidR="006F545A" w:rsidRPr="002A7F7F" w:rsidRDefault="006F545A" w:rsidP="006F545A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Оцена представља објективну и поуздану меру напредовања и развоја ученика, као и ангажовања ученика и његове самосталности у раду.</w:t>
      </w:r>
    </w:p>
    <w:p w:rsidR="006F545A" w:rsidRDefault="00480148" w:rsidP="006F545A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Ученици 5 разреда имају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две писмене провере ( контролна задатка</w:t>
      </w:r>
      <w:r w:rsidR="00827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првом полугодишту и  један писмени задатак</w:t>
      </w:r>
      <w:r w:rsidR="006F54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и један контролни задатак </w:t>
      </w:r>
      <w:r w:rsidR="006F545A">
        <w:rPr>
          <w:rFonts w:ascii="Times New Roman" w:eastAsia="Times New Roman" w:hAnsi="Times New Roman" w:cs="Times New Roman"/>
          <w:color w:val="000000"/>
          <w:sz w:val="24"/>
          <w:szCs w:val="24"/>
        </w:rPr>
        <w:t>у  другом полугодишту</w:t>
      </w:r>
      <w:r w:rsidR="00827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Ученици 6</w:t>
      </w:r>
      <w:r w:rsidR="006F545A">
        <w:rPr>
          <w:rFonts w:ascii="Times New Roman" w:eastAsia="Times New Roman" w:hAnsi="Times New Roman" w:cs="Times New Roman"/>
          <w:color w:val="000000"/>
          <w:sz w:val="24"/>
          <w:szCs w:val="24"/>
        </w:rPr>
        <w:t>.- 8. разреда имају 1 писмени задатак по полугодишту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и по један контролни задатак по полугодишту</w:t>
      </w:r>
      <w:r w:rsidR="006F545A">
        <w:t xml:space="preserve">. </w:t>
      </w:r>
      <w:r w:rsidR="006F545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Распоред писаних провера</w:t>
      </w:r>
      <w:r w:rsidR="006F545A">
        <w:rPr>
          <w:rFonts w:ascii="Times New Roman" w:eastAsia="Times New Roman" w:hAnsi="Times New Roman" w:cs="Times New Roman"/>
          <w:sz w:val="24"/>
          <w:szCs w:val="24"/>
        </w:rPr>
        <w:t xml:space="preserve"> дужих од 15 минута уписује се у дневник и објављује се за свако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одељење на огласној табли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одељења</w:t>
      </w:r>
      <w:r w:rsidR="006F545A">
        <w:rPr>
          <w:rFonts w:ascii="Times New Roman" w:eastAsia="Times New Roman" w:hAnsi="Times New Roman" w:cs="Times New Roman"/>
          <w:sz w:val="24"/>
          <w:szCs w:val="24"/>
        </w:rPr>
        <w:t xml:space="preserve"> и/ или на званичној интернет страни школе. Писане провере постигнућа у трајању до 15 минута могу се обављати без претходне најаве и евидентирају се у педагошкој документацији наставника ради праћења постигнућа ученика.</w:t>
      </w:r>
    </w:p>
    <w:p w:rsidR="006F545A" w:rsidRDefault="006F545A" w:rsidP="006F545A">
      <w:pPr>
        <w:pStyle w:val="normal0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1) Писане провере постигнућа се оцењују на основу скале која изражава однос између процента тачних одговора и одговарајуће оцене: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6F545A" w:rsidRDefault="006F545A" w:rsidP="006F545A">
      <w:pPr>
        <w:pStyle w:val="normal0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48014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-100% оцена одличан (5)</w:t>
      </w:r>
      <w:r w:rsidR="004801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14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61</w:t>
      </w:r>
      <w:r w:rsidR="00480148">
        <w:rPr>
          <w:rFonts w:ascii="Times New Roman" w:eastAsia="Times New Roman" w:hAnsi="Times New Roman" w:cs="Times New Roman"/>
          <w:color w:val="000000"/>
          <w:sz w:val="24"/>
          <w:szCs w:val="24"/>
        </w:rPr>
        <w:t>%-8</w:t>
      </w:r>
      <w:r w:rsidR="0048014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0</w:t>
      </w:r>
      <w:r w:rsidR="00480148">
        <w:rPr>
          <w:rFonts w:ascii="Times New Roman" w:eastAsia="Times New Roman" w:hAnsi="Times New Roman" w:cs="Times New Roman"/>
          <w:color w:val="000000"/>
          <w:sz w:val="24"/>
          <w:szCs w:val="24"/>
        </w:rPr>
        <w:t>% оцена врло добар (4)</w:t>
      </w:r>
      <w:r w:rsidR="004801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14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41</w:t>
      </w:r>
      <w:r w:rsidR="00480148">
        <w:rPr>
          <w:rFonts w:ascii="Times New Roman" w:eastAsia="Times New Roman" w:hAnsi="Times New Roman" w:cs="Times New Roman"/>
          <w:color w:val="000000"/>
          <w:sz w:val="24"/>
          <w:szCs w:val="24"/>
        </w:rPr>
        <w:t>%-6</w:t>
      </w:r>
      <w:r w:rsidR="0048014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 оцена добар (3)</w:t>
      </w:r>
      <w:r w:rsidR="004801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14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21</w:t>
      </w:r>
      <w:r w:rsidR="00480148">
        <w:rPr>
          <w:rFonts w:ascii="Times New Roman" w:eastAsia="Times New Roman" w:hAnsi="Times New Roman" w:cs="Times New Roman"/>
          <w:color w:val="000000"/>
          <w:sz w:val="24"/>
          <w:szCs w:val="24"/>
        </w:rPr>
        <w:t>%-4</w:t>
      </w:r>
      <w:r w:rsidR="0048014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0</w:t>
      </w:r>
      <w:r w:rsidR="00480148">
        <w:rPr>
          <w:rFonts w:ascii="Times New Roman" w:eastAsia="Times New Roman" w:hAnsi="Times New Roman" w:cs="Times New Roman"/>
          <w:color w:val="000000"/>
          <w:sz w:val="24"/>
          <w:szCs w:val="24"/>
        </w:rPr>
        <w:t>% оцена довољан (2)</w:t>
      </w:r>
      <w:r w:rsidR="004801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до </w:t>
      </w:r>
      <w:r w:rsidR="0048014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 оцена недовољан (1)</w:t>
      </w:r>
    </w:p>
    <w:p w:rsidR="006F545A" w:rsidRDefault="006F545A" w:rsidP="006F545A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Скала може да варира у односу на постигнућа ученика, али не више од 5%.</w:t>
      </w:r>
    </w:p>
    <w:p w:rsidR="006F545A" w:rsidRDefault="006F545A" w:rsidP="006F545A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Оцена добијена усменим путем се формира на основу учениковог одговора или излагања према следећој бројчаној скали:</w:t>
      </w:r>
    </w:p>
    <w:p w:rsidR="006F545A" w:rsidRDefault="006F545A" w:rsidP="006F545A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Одличан  (5)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Ученик у потпуности разуме планом и програмом предвиђене појмове, речи и изразе и показује изузетно велики степен самосталности приликом њихове примене у усменом изражавању. Успешно користи све граматичке елементе и конструкције и уочава најчешће изузетке од правила. У стању је да самостално искаже усмену поруку, исприча лични доживљај, преприча садржај разговора или наративног текста. Правилно и самостално изражајно чита. Ученик самостално остварује комуникацију и размењује са саговорницима информације у вези са познатим темама, садржајима и комуникативним функцијама. На матерњем и страном језику саопштава информацију добијену од 3. лица у вези са познатим темама у конкретним комуникативним ситуацијама. У потпуности показује способност примене језичких вештина и знања у новим ситуацијама.</w:t>
      </w:r>
    </w:p>
    <w:p w:rsidR="006F545A" w:rsidRDefault="006F545A" w:rsidP="006F545A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Врло добар (4)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Ученик у великој мери разуме планом и програмом предвиђене појмове, речи и изразе и показује велики степен самосталности приликом њихове примене у усменом изражавању. Ученик разуме једноставне фреквентне речи и изразе, а приликом изражавања користи једноставна језичка средства и конструкције у датим комуникативним ситуацијама. У стању је да уз мању помоћ наставника успешно искаже усмену поруку, исприча лични доживљај, преприча садржај разговора или наративног текста. У великој мери правилно и самостално изражајно чита. Ученик у великој мери самостално остварује комуникацију и размењује са саговорницима информације у вези са познатим темама, садржајима и комуникативним функцијама.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великој мери показује способност примене језичких вештина и знања у новим ситуацијама.</w:t>
      </w:r>
    </w:p>
    <w:p w:rsidR="006F545A" w:rsidRDefault="006F545A" w:rsidP="006F545A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Добар (3)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Ученик углавном разуме планом и програмом предвиђене појмове, речи и изразе уз делимичан степен самосталности приликом њихове примене у усменом изражавању. Ученик разуме углавном једноставније, фреквентније речи изразе, а приликом изражавања користи једноставније језичка средства и конструкције у датим комуникативним ситуацијама. Углавном правилно чита. Делимично је у стању да искаже једноставнију усмену поруку, исприча лични доживљај, преприча садржај разговора или наративног текста. Ученик у довољној мери остварује комуникацију и размењује са саговорницима кратке информације у вези са познатим темама, садржајима и комуникативним функцијама. Показује делимичну способност примене језичких вештина и знања у новим ситуацијама и логичког повезивања појмова.</w:t>
      </w:r>
    </w:p>
    <w:p w:rsidR="006F545A" w:rsidRDefault="006F545A" w:rsidP="006F545A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Довољан  (2)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–Ученик препознаје и разуме планом и програмом предвиђене основне, најфреквентније појмове, речи и изразе уз мали степен самосталности приликом њихове примене у усменом изражавању. Ученик разуме углавном најједноставније речи, кратке и једноставне поруке и упутства и користи најједноставнија језичка средства и конструкције у датим комуникативним ситуацијама. Чита делимично правилно и уз помоћ наставника. Ученик је у стању да искључиво уз помоћ наставника искаже једноставну усмену поруку, исприча лични доживљај, садржај разговора или наративног текста и то на нивоу репродукције. Ученик у малој мери остварује комуникацију и размењује са саговорницима кратке информације у вези са познатим темама, садржајима и комуникативним функцијама. Језичке вештине и знања су на нивоу репродукције, уз повремену минималну примену.</w:t>
      </w:r>
    </w:p>
    <w:p w:rsidR="006F545A" w:rsidRDefault="006F545A" w:rsidP="006F545A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Недовољан  (1)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Ученик не препознаје нити разуме планом и програмом предвиђене основне појмове, речи и изразе, не уме да их репродукује нити примени у усменом изражавању. Ученик није самосталан у раду и није у стању ни уз помоћ наставника да искаже једноставнију усмену поруку,  исприча лични доживљај,  садржај разговора или наративног текста. Ученик у недовољној мери остварује комуникацију и размењује са саговорницима кратке информације у вези са познатим темама, садржајима и комуникативним функцијама. Језичке вештине и знања нису ни на нивоу препознавања,  без способности репродукције и минималне примене. </w:t>
      </w:r>
    </w:p>
    <w:p w:rsidR="006F545A" w:rsidRPr="002A7F7F" w:rsidRDefault="006F545A" w:rsidP="006F545A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0148" w:rsidRDefault="006F545A" w:rsidP="00480148">
      <w:pPr>
        <w:pStyle w:val="normal0"/>
        <w:spacing w:line="276" w:lineRule="auto"/>
        <w:rPr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Активност ученика прати се континуирано и вреднује током целе школске године. У активност улази и редовност/благовременост/тачност израде и доношења домаћих задатака, као и редовно доношење материјала потребног за рад на часу. Степен самосталности у раду, степен ангажовања,  иницијативе,  начин остваривања сарадње у процесу учења са другим ученицима такође се вреднују кроз активност.</w:t>
      </w:r>
      <w:r w:rsidR="00480148" w:rsidRPr="00480148">
        <w:rPr>
          <w:sz w:val="28"/>
          <w:szCs w:val="28"/>
        </w:rPr>
        <w:t xml:space="preserve"> </w:t>
      </w:r>
    </w:p>
    <w:p w:rsidR="006F545A" w:rsidRPr="00480148" w:rsidRDefault="00480148" w:rsidP="00480148">
      <w:pPr>
        <w:pStyle w:val="normal0"/>
        <w:spacing w:line="276" w:lineRule="auto"/>
        <w:rPr>
          <w:sz w:val="28"/>
          <w:szCs w:val="28"/>
          <w:lang/>
        </w:rPr>
      </w:pPr>
      <w:r w:rsidRPr="00480148">
        <w:rPr>
          <w:rFonts w:ascii="Times New Roman" w:hAnsi="Times New Roman" w:cs="Times New Roman"/>
          <w:sz w:val="24"/>
          <w:szCs w:val="24"/>
          <w:lang/>
        </w:rPr>
        <w:t>Прилико оцењивања</w:t>
      </w:r>
      <w:r>
        <w:rPr>
          <w:rFonts w:ascii="Times New Roman" w:hAnsi="Times New Roman" w:cs="Times New Roman"/>
          <w:sz w:val="24"/>
          <w:szCs w:val="24"/>
          <w:lang/>
        </w:rPr>
        <w:t xml:space="preserve"> активности </w:t>
      </w:r>
      <w:r w:rsidRPr="00480148">
        <w:rPr>
          <w:rFonts w:ascii="Times New Roman" w:hAnsi="Times New Roman" w:cs="Times New Roman"/>
          <w:sz w:val="24"/>
          <w:szCs w:val="24"/>
          <w:lang/>
        </w:rPr>
        <w:t xml:space="preserve"> наставник узима у обзир и :</w:t>
      </w:r>
      <w:r w:rsidRPr="00480148">
        <w:rPr>
          <w:rFonts w:ascii="Times New Roman" w:hAnsi="Times New Roman" w:cs="Times New Roman"/>
          <w:sz w:val="24"/>
          <w:szCs w:val="24"/>
        </w:rPr>
        <w:br/>
        <w:t>→ да ли ученик редовно доноси уџбеник, свеску и радну свеску?</w:t>
      </w:r>
      <w:r w:rsidRPr="00480148">
        <w:rPr>
          <w:rFonts w:ascii="Times New Roman" w:hAnsi="Times New Roman" w:cs="Times New Roman"/>
          <w:sz w:val="24"/>
          <w:szCs w:val="24"/>
        </w:rPr>
        <w:br/>
        <w:t>→ да ли записује кључне појмове које наставник истиче ?</w:t>
      </w:r>
      <w:r w:rsidRPr="00480148">
        <w:rPr>
          <w:rFonts w:ascii="Times New Roman" w:hAnsi="Times New Roman" w:cs="Times New Roman"/>
          <w:sz w:val="24"/>
          <w:szCs w:val="24"/>
        </w:rPr>
        <w:br/>
        <w:t>→ да ли прати ток часа?</w:t>
      </w:r>
      <w:r w:rsidRPr="00480148">
        <w:rPr>
          <w:rFonts w:ascii="Times New Roman" w:hAnsi="Times New Roman" w:cs="Times New Roman"/>
          <w:sz w:val="24"/>
          <w:szCs w:val="24"/>
        </w:rPr>
        <w:br/>
        <w:t>→ да ли активно слуша и поставља питања када му/јој нешто није јасно?</w:t>
      </w:r>
      <w:r w:rsidRPr="00480148">
        <w:rPr>
          <w:rFonts w:ascii="Times New Roman" w:hAnsi="Times New Roman" w:cs="Times New Roman"/>
          <w:sz w:val="24"/>
          <w:szCs w:val="24"/>
        </w:rPr>
        <w:br/>
      </w:r>
    </w:p>
    <w:p w:rsidR="006F545A" w:rsidRDefault="006F545A" w:rsidP="006F545A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Оцена из активности може бити од значаја и за општи успех ученика из предмета, у интересу ученика.</w:t>
      </w:r>
    </w:p>
    <w:p w:rsidR="00480148" w:rsidRPr="00480148" w:rsidRDefault="00480148" w:rsidP="00480148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480148">
        <w:rPr>
          <w:rFonts w:ascii="Times New Roman" w:hAnsi="Times New Roman" w:cs="Times New Roman"/>
          <w:b/>
          <w:sz w:val="24"/>
          <w:szCs w:val="24"/>
          <w:lang/>
        </w:rPr>
        <w:t>Мини пројекти и групни пројекти</w:t>
      </w:r>
    </w:p>
    <w:p w:rsidR="006F545A" w:rsidRPr="002A7F7F" w:rsidRDefault="006F545A" w:rsidP="006F545A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Оцењивање/вредновање пројектних активности углавном има мотивациону улогу и вреднује се у складу са показаним степеном самосталности, активности и ангажовања као и сарадње са осталим члановима групе,</w:t>
      </w:r>
      <w:r w:rsidR="0048014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уложеног труда,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извођења закључака на основу прикупљених података и презентовања продукта пројекта. </w:t>
      </w:r>
    </w:p>
    <w:p w:rsidR="006F545A" w:rsidRPr="002A7F7F" w:rsidRDefault="006F545A" w:rsidP="006F545A">
      <w:pPr>
        <w:pStyle w:val="normal0"/>
        <w:widowControl w:val="0"/>
        <w:spacing w:before="280" w:after="28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Оцењивање ученика по ИОП-у</w:t>
      </w:r>
    </w:p>
    <w:p w:rsidR="006F545A" w:rsidRDefault="006F545A" w:rsidP="006F545A">
      <w:pPr>
        <w:pStyle w:val="normal0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Ученик коме је потребна додатна подршка у образовању оцењује се у односу на остваривање циљева и стандарда постигнућа у току савладавања индивидуалног образовног плана или у односу на прилагођене стандарде постигнућа при чему се вреднује и однос ученика према раду и постављеним задацима/захтевима предмета у складу са његовим способностима.</w:t>
      </w:r>
    </w:p>
    <w:p w:rsidR="006F545A" w:rsidRDefault="006F545A" w:rsidP="006F545A">
      <w:pPr>
        <w:pStyle w:val="normal0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545A" w:rsidRDefault="006F545A" w:rsidP="006F545A">
      <w:pPr>
        <w:pStyle w:val="normal0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Оцењивање ученика по ИОП-у 1 се врши на основу ангажовања и степена остварености постојећих стандарда и очекиваних исхода, уз прилагођавање начина и поступка оцењивања.</w:t>
      </w:r>
    </w:p>
    <w:p w:rsidR="006F545A" w:rsidRDefault="006F545A" w:rsidP="006F545A">
      <w:pPr>
        <w:pStyle w:val="normal0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Оцењивање ученика по ИОП-у 2 се врши на основу ангажовања и степена остварености прилагођених циљева и исхода, уз прилагођавање начина и поступка оцењивања.</w:t>
      </w:r>
    </w:p>
    <w:p w:rsidR="006F545A" w:rsidRDefault="006F545A" w:rsidP="006F545A">
      <w:pPr>
        <w:pStyle w:val="normal0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545A" w:rsidRDefault="006F545A" w:rsidP="006F545A">
      <w:pPr>
        <w:pStyle w:val="normal0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Вредновање је усмерено на подстицање ученика на активно учествовање у настави и ваннаставним активностима, развијању његовог самопоуздања и осећаја напредовања.</w:t>
      </w:r>
    </w:p>
    <w:p w:rsidR="006F545A" w:rsidRDefault="006F545A" w:rsidP="006F545A">
      <w:pPr>
        <w:pStyle w:val="normal0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евалуацији ученика који раде по ИОП-у, примењује се индивидуални приступ у сарадњи са педагошко-психолошком службом школе.</w:t>
      </w:r>
    </w:p>
    <w:p w:rsidR="006F545A" w:rsidRDefault="006F545A" w:rsidP="006F545A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2EB1" w:rsidRPr="006F545A" w:rsidRDefault="008D2EB1">
      <w:pPr>
        <w:rPr>
          <w:lang w:val="en-GB"/>
        </w:rPr>
      </w:pPr>
    </w:p>
    <w:sectPr w:rsidR="008D2EB1" w:rsidRPr="006F545A" w:rsidSect="008537EE">
      <w:pgSz w:w="11906" w:h="16838"/>
      <w:pgMar w:top="568" w:right="1440" w:bottom="568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72867"/>
    <w:multiLevelType w:val="multilevel"/>
    <w:tmpl w:val="7428AD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1D014A4"/>
    <w:multiLevelType w:val="multilevel"/>
    <w:tmpl w:val="1E60BD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6F545A"/>
    <w:rsid w:val="00480148"/>
    <w:rsid w:val="006F545A"/>
    <w:rsid w:val="0074586A"/>
    <w:rsid w:val="00827B8B"/>
    <w:rsid w:val="008D2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F545A"/>
    <w:pPr>
      <w:spacing w:after="160" w:line="259" w:lineRule="auto"/>
    </w:pPr>
    <w:rPr>
      <w:rFonts w:ascii="Calibri" w:eastAsia="Calibri" w:hAnsi="Calibri" w:cs="Calibri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eo.edu.rs/wp-content/uploads/2017/12/Opsti-standardi-postignuca-za-kraj-osnovnog-obrazovanja-za-strani-jezi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Tatjana</cp:lastModifiedBy>
  <cp:revision>4</cp:revision>
  <dcterms:created xsi:type="dcterms:W3CDTF">2021-11-16T17:31:00Z</dcterms:created>
  <dcterms:modified xsi:type="dcterms:W3CDTF">2022-11-27T18:22:00Z</dcterms:modified>
</cp:coreProperties>
</file>